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38E" w:rsidRDefault="00A40BB5" w:rsidP="00A40B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0BB5">
        <w:rPr>
          <w:rFonts w:ascii="Times New Roman" w:hAnsi="Times New Roman" w:cs="Times New Roman"/>
          <w:b/>
          <w:sz w:val="32"/>
          <w:szCs w:val="32"/>
        </w:rPr>
        <w:t>Актуальные новости о деятельности органов прокуратуры Калужской области в официальном телеграмм-канале «Прокуратура Калужской области»</w:t>
      </w:r>
    </w:p>
    <w:p w:rsidR="00AC1AFA" w:rsidRDefault="00AC1AFA" w:rsidP="00A40B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40BB5" w:rsidRPr="00A40BB5" w:rsidRDefault="00A40BB5" w:rsidP="00A40B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0BB5">
        <w:rPr>
          <w:rFonts w:ascii="Times New Roman" w:hAnsi="Times New Roman" w:cs="Times New Roman"/>
          <w:i/>
          <w:sz w:val="28"/>
          <w:szCs w:val="28"/>
          <w:u w:val="single"/>
        </w:rPr>
        <w:t>Здесь Вы можете узнать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информацию</w:t>
      </w:r>
    </w:p>
    <w:p w:rsidR="00AC1AFA" w:rsidRPr="00A40BB5" w:rsidRDefault="00A40BB5" w:rsidP="00A40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BB5">
        <w:rPr>
          <w:rFonts w:ascii="Times New Roman" w:hAnsi="Times New Roman" w:cs="Times New Roman"/>
          <w:i/>
          <w:sz w:val="28"/>
          <w:szCs w:val="28"/>
        </w:rPr>
        <w:t>о резонансных происшествиях на территории области и принимаемых органами прокуратуры мерах</w:t>
      </w:r>
      <w:r w:rsidR="00AC1AFA">
        <w:rPr>
          <w:rFonts w:ascii="Times New Roman" w:hAnsi="Times New Roman" w:cs="Times New Roman"/>
          <w:i/>
          <w:sz w:val="28"/>
          <w:szCs w:val="28"/>
        </w:rPr>
        <w:t>,</w:t>
      </w:r>
      <w:r w:rsidRPr="00A40B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1AFA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0BB5">
        <w:rPr>
          <w:rFonts w:ascii="Times New Roman" w:hAnsi="Times New Roman" w:cs="Times New Roman"/>
          <w:i/>
          <w:sz w:val="28"/>
          <w:szCs w:val="28"/>
        </w:rPr>
        <w:t>ход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A40BB5">
        <w:rPr>
          <w:rFonts w:ascii="Times New Roman" w:hAnsi="Times New Roman" w:cs="Times New Roman"/>
          <w:i/>
          <w:sz w:val="28"/>
          <w:szCs w:val="28"/>
        </w:rPr>
        <w:t xml:space="preserve"> и результат</w:t>
      </w:r>
      <w:r>
        <w:rPr>
          <w:rFonts w:ascii="Times New Roman" w:hAnsi="Times New Roman" w:cs="Times New Roman"/>
          <w:i/>
          <w:sz w:val="28"/>
          <w:szCs w:val="28"/>
        </w:rPr>
        <w:t>ах</w:t>
      </w:r>
      <w:r w:rsidRPr="00A40BB5">
        <w:rPr>
          <w:rFonts w:ascii="Times New Roman" w:hAnsi="Times New Roman" w:cs="Times New Roman"/>
          <w:i/>
          <w:sz w:val="28"/>
          <w:szCs w:val="28"/>
        </w:rPr>
        <w:t xml:space="preserve"> проверок</w:t>
      </w:r>
      <w:r w:rsidR="00AC1AFA">
        <w:rPr>
          <w:rFonts w:ascii="Times New Roman" w:hAnsi="Times New Roman" w:cs="Times New Roman"/>
          <w:i/>
          <w:sz w:val="28"/>
          <w:szCs w:val="28"/>
        </w:rPr>
        <w:t>, в том числе о защите нарушенных прав граждан,</w:t>
      </w:r>
      <w:r w:rsidRPr="00A40BB5">
        <w:rPr>
          <w:rFonts w:ascii="Times New Roman" w:hAnsi="Times New Roman" w:cs="Times New Roman"/>
          <w:i/>
          <w:sz w:val="28"/>
          <w:szCs w:val="28"/>
        </w:rPr>
        <w:t xml:space="preserve"> результатах рассмотрения резонансных уголовных и гражданских дел</w:t>
      </w:r>
      <w:r w:rsidR="00AC1AFA">
        <w:rPr>
          <w:rFonts w:ascii="Times New Roman" w:hAnsi="Times New Roman" w:cs="Times New Roman"/>
          <w:i/>
          <w:sz w:val="28"/>
          <w:szCs w:val="28"/>
        </w:rPr>
        <w:t>,</w:t>
      </w:r>
      <w:r w:rsidRPr="00A40BB5">
        <w:rPr>
          <w:rFonts w:ascii="Times New Roman" w:hAnsi="Times New Roman" w:cs="Times New Roman"/>
          <w:i/>
          <w:sz w:val="28"/>
          <w:szCs w:val="28"/>
        </w:rPr>
        <w:t xml:space="preserve"> ознакомиться с разъяснениями законодательства</w:t>
      </w:r>
      <w:r w:rsidR="00AC1AFA">
        <w:rPr>
          <w:rFonts w:ascii="Times New Roman" w:hAnsi="Times New Roman" w:cs="Times New Roman"/>
          <w:i/>
          <w:sz w:val="28"/>
          <w:szCs w:val="28"/>
        </w:rPr>
        <w:t>, получ</w:t>
      </w:r>
      <w:r w:rsidR="00AC4B88">
        <w:rPr>
          <w:rFonts w:ascii="Times New Roman" w:hAnsi="Times New Roman" w:cs="Times New Roman"/>
          <w:i/>
          <w:sz w:val="28"/>
          <w:szCs w:val="28"/>
        </w:rPr>
        <w:t>и</w:t>
      </w:r>
      <w:r w:rsidR="00AC1AFA">
        <w:rPr>
          <w:rFonts w:ascii="Times New Roman" w:hAnsi="Times New Roman" w:cs="Times New Roman"/>
          <w:i/>
          <w:sz w:val="28"/>
          <w:szCs w:val="28"/>
        </w:rPr>
        <w:t xml:space="preserve">ть информацию о времени проведения органами прокуратуры горячих телефонных линий по наиболее </w:t>
      </w:r>
      <w:r w:rsidR="00AC4B88">
        <w:rPr>
          <w:rFonts w:ascii="Times New Roman" w:hAnsi="Times New Roman" w:cs="Times New Roman"/>
          <w:i/>
          <w:sz w:val="28"/>
          <w:szCs w:val="28"/>
        </w:rPr>
        <w:t>актуальным</w:t>
      </w:r>
      <w:r w:rsidR="00AC1AFA">
        <w:rPr>
          <w:rFonts w:ascii="Times New Roman" w:hAnsi="Times New Roman" w:cs="Times New Roman"/>
          <w:i/>
          <w:sz w:val="28"/>
          <w:szCs w:val="28"/>
        </w:rPr>
        <w:t xml:space="preserve"> вопросам.</w:t>
      </w:r>
    </w:p>
    <w:p w:rsidR="00A40BB5" w:rsidRPr="00A40BB5" w:rsidRDefault="00A40BB5" w:rsidP="00A40BB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40BB5" w:rsidRDefault="00A40BB5" w:rsidP="00AC1AFA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FA">
        <w:rPr>
          <w:rFonts w:ascii="Times New Roman" w:hAnsi="Times New Roman" w:cs="Times New Roman"/>
          <w:b/>
          <w:sz w:val="28"/>
          <w:szCs w:val="28"/>
        </w:rPr>
        <w:t>Для быстрого получения доступа к каналу</w:t>
      </w:r>
      <w:r w:rsidR="00AC1AFA" w:rsidRPr="00AC1AFA">
        <w:rPr>
          <w:rFonts w:ascii="Times New Roman" w:hAnsi="Times New Roman" w:cs="Times New Roman"/>
          <w:b/>
          <w:sz w:val="28"/>
          <w:szCs w:val="28"/>
        </w:rPr>
        <w:t xml:space="preserve"> отсканируйте </w:t>
      </w:r>
      <w:proofErr w:type="gramStart"/>
      <w:r w:rsidR="00AC1AFA" w:rsidRPr="00AC1AFA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AC1AFA" w:rsidRPr="00AC1AFA">
        <w:rPr>
          <w:rFonts w:ascii="Times New Roman" w:hAnsi="Times New Roman" w:cs="Times New Roman"/>
          <w:b/>
          <w:sz w:val="28"/>
          <w:szCs w:val="28"/>
        </w:rPr>
        <w:t>-код</w:t>
      </w:r>
      <w:proofErr w:type="gramEnd"/>
      <w:r w:rsidR="00AC1AFA" w:rsidRPr="00AC1AFA">
        <w:rPr>
          <w:rFonts w:ascii="Times New Roman" w:hAnsi="Times New Roman" w:cs="Times New Roman"/>
          <w:b/>
          <w:sz w:val="28"/>
          <w:szCs w:val="28"/>
        </w:rPr>
        <w:t xml:space="preserve"> расположенный ниже и перейдите по ссылке, подписавшись на телеграмм-канал прокуратуры области</w:t>
      </w:r>
    </w:p>
    <w:p w:rsidR="00EC6AA0" w:rsidRDefault="00EC6AA0" w:rsidP="00AC1AFA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6AA0" w:rsidRPr="00AC1AFA" w:rsidRDefault="00EC6AA0" w:rsidP="00AC1AFA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BB5" w:rsidRDefault="00EC6AA0" w:rsidP="00AC1AFA">
      <w:pPr>
        <w:jc w:val="center"/>
      </w:pPr>
      <w:r>
        <w:rPr>
          <w:noProof/>
        </w:rPr>
        <w:drawing>
          <wp:inline distT="0" distB="0" distL="0" distR="0">
            <wp:extent cx="2415398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295" cy="243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BB5" w:rsidSect="000C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F0"/>
    <w:rsid w:val="000C0FB3"/>
    <w:rsid w:val="007342AA"/>
    <w:rsid w:val="00A40BB5"/>
    <w:rsid w:val="00AC1AFA"/>
    <w:rsid w:val="00AC4B88"/>
    <w:rsid w:val="00D64DF0"/>
    <w:rsid w:val="00EC6AA0"/>
    <w:rsid w:val="00E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D471"/>
  <w15:docId w15:val="{26F21CB4-8CC4-4014-8D9C-236F32EA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Щепилин Евгений Геннадьевич</dc:creator>
  <cp:keywords/>
  <dc:description/>
  <cp:lastModifiedBy>Щепилин Евгений Геннадьевич</cp:lastModifiedBy>
  <cp:revision>2</cp:revision>
  <cp:lastPrinted>2024-11-08T09:33:00Z</cp:lastPrinted>
  <dcterms:created xsi:type="dcterms:W3CDTF">2025-04-08T09:36:00Z</dcterms:created>
  <dcterms:modified xsi:type="dcterms:W3CDTF">2025-04-08T09:36:00Z</dcterms:modified>
</cp:coreProperties>
</file>